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10044580</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Vierzig (40) gebrauchte, allradgetriebene, hochgeländegängige Klein-Lkw für die Ukraine</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